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6180F6" w14:textId="7FFAF79C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</w:rPr>
      </w:pPr>
      <w:proofErr w:type="spellStart"/>
      <w:r w:rsidRPr="00C71403">
        <w:rPr>
          <w:rFonts w:ascii="Times New Roman" w:eastAsia="MS Mincho" w:hAnsi="Times New Roman" w:cs="Times New Roman"/>
          <w:b/>
        </w:rPr>
        <w:t>Dersin</w:t>
      </w:r>
      <w:proofErr w:type="spellEnd"/>
      <w:r w:rsidRPr="00C71403">
        <w:rPr>
          <w:rFonts w:ascii="Times New Roman" w:eastAsia="MS Mincho" w:hAnsi="Times New Roman" w:cs="Times New Roman"/>
          <w:b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</w:rPr>
        <w:t>Adı</w:t>
      </w:r>
      <w:proofErr w:type="spellEnd"/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Pr="00C71403">
        <w:rPr>
          <w:rFonts w:ascii="Times New Roman" w:eastAsia="MS Mincho" w:hAnsi="Times New Roman" w:cs="Times New Roman"/>
          <w:bCs/>
        </w:rPr>
        <w:t>:</w:t>
      </w:r>
      <w:r w:rsidR="00C77A4D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Yaşlı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Bakım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İlke </w:t>
      </w:r>
      <w:proofErr w:type="spellStart"/>
      <w:r w:rsidRPr="00C71403">
        <w:rPr>
          <w:rFonts w:ascii="Times New Roman" w:eastAsia="MS Mincho" w:hAnsi="Times New Roman" w:cs="Times New Roman"/>
          <w:bCs/>
        </w:rPr>
        <w:t>ve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Cs/>
        </w:rPr>
        <w:t>Esasları</w:t>
      </w:r>
      <w:proofErr w:type="spellEnd"/>
      <w:r w:rsidRPr="00C71403">
        <w:rPr>
          <w:rFonts w:ascii="Times New Roman" w:eastAsia="MS Mincho" w:hAnsi="Times New Roman" w:cs="Times New Roman"/>
          <w:bCs/>
        </w:rPr>
        <w:t xml:space="preserve"> </w:t>
      </w:r>
      <w:r w:rsidR="002E4D64">
        <w:rPr>
          <w:rFonts w:ascii="Times New Roman" w:eastAsia="MS Mincho" w:hAnsi="Times New Roman" w:cs="Times New Roman"/>
          <w:bCs/>
        </w:rPr>
        <w:t>2</w:t>
      </w:r>
    </w:p>
    <w:p w14:paraId="1F9D1A49" w14:textId="2DEBF95E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</w:rPr>
      </w:pPr>
      <w:proofErr w:type="spellStart"/>
      <w:r w:rsidRPr="00C71403">
        <w:rPr>
          <w:rFonts w:ascii="Times New Roman" w:eastAsia="MS Mincho" w:hAnsi="Times New Roman" w:cs="Times New Roman"/>
          <w:b/>
        </w:rPr>
        <w:t>Dersin</w:t>
      </w:r>
      <w:proofErr w:type="spellEnd"/>
      <w:r w:rsidRPr="00C71403">
        <w:rPr>
          <w:rFonts w:ascii="Times New Roman" w:eastAsia="MS Mincho" w:hAnsi="Times New Roman" w:cs="Times New Roman"/>
          <w:b/>
        </w:rPr>
        <w:t xml:space="preserve"> Kodu</w:t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="00B1605E">
        <w:rPr>
          <w:rFonts w:ascii="Times New Roman" w:eastAsia="MS Mincho" w:hAnsi="Times New Roman" w:cs="Times New Roman"/>
          <w:b/>
        </w:rPr>
        <w:tab/>
      </w:r>
      <w:r w:rsidRPr="00C71403">
        <w:rPr>
          <w:rFonts w:ascii="Times New Roman" w:eastAsia="MS Mincho" w:hAnsi="Times New Roman" w:cs="Times New Roman"/>
          <w:bCs/>
        </w:rPr>
        <w:t>:</w:t>
      </w:r>
      <w:r w:rsidR="00C77A4D">
        <w:rPr>
          <w:rFonts w:ascii="Times New Roman" w:eastAsia="MS Mincho" w:hAnsi="Times New Roman" w:cs="Times New Roman"/>
          <w:bCs/>
        </w:rPr>
        <w:t xml:space="preserve"> </w:t>
      </w:r>
      <w:r w:rsidR="002E4D64" w:rsidRPr="00585DFD">
        <w:rPr>
          <w:rFonts w:ascii="Times New Roman" w:hAnsi="Times New Roman" w:cs="Times New Roman"/>
          <w:bCs/>
        </w:rPr>
        <w:t>151312160</w:t>
      </w:r>
    </w:p>
    <w:p w14:paraId="69062FD8" w14:textId="3D16E5A6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  <w:b/>
          <w:bCs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Öğrencinin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Adı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SOYADI</w:t>
      </w:r>
      <w:r w:rsidR="00B1605E">
        <w:rPr>
          <w:rFonts w:ascii="Times New Roman" w:eastAsia="MS Mincho" w:hAnsi="Times New Roman" w:cs="Times New Roman"/>
          <w:b/>
          <w:bCs/>
        </w:rPr>
        <w:tab/>
      </w:r>
      <w:r w:rsidRPr="00C71403">
        <w:rPr>
          <w:rFonts w:ascii="Times New Roman" w:eastAsia="MS Mincho" w:hAnsi="Times New Roman" w:cs="Times New Roman"/>
        </w:rPr>
        <w:t>:</w:t>
      </w:r>
    </w:p>
    <w:p w14:paraId="2D665CB1" w14:textId="46D305A0" w:rsidR="00C71403" w:rsidRPr="00C71403" w:rsidRDefault="00C71403" w:rsidP="00C71403">
      <w:pPr>
        <w:spacing w:after="0" w:line="276" w:lineRule="auto"/>
        <w:rPr>
          <w:rFonts w:ascii="Times New Roman" w:eastAsia="MS Mincho" w:hAnsi="Times New Roman" w:cs="Times New Roman"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Okul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Numarası</w:t>
      </w:r>
      <w:proofErr w:type="spellEnd"/>
      <w:r w:rsidR="00B1605E">
        <w:rPr>
          <w:rFonts w:ascii="Times New Roman" w:eastAsia="MS Mincho" w:hAnsi="Times New Roman" w:cs="Times New Roman"/>
          <w:b/>
          <w:bCs/>
        </w:rPr>
        <w:tab/>
      </w:r>
      <w:r w:rsidR="00B1605E">
        <w:rPr>
          <w:rFonts w:ascii="Times New Roman" w:eastAsia="MS Mincho" w:hAnsi="Times New Roman" w:cs="Times New Roman"/>
          <w:b/>
          <w:bCs/>
        </w:rPr>
        <w:tab/>
      </w:r>
      <w:r w:rsidRPr="00C71403">
        <w:rPr>
          <w:rFonts w:ascii="Times New Roman" w:eastAsia="MS Mincho" w:hAnsi="Times New Roman" w:cs="Times New Roman"/>
        </w:rPr>
        <w:t>:</w:t>
      </w:r>
    </w:p>
    <w:p w14:paraId="4AFEC95E" w14:textId="77777777" w:rsidR="00C71403" w:rsidRPr="00C71403" w:rsidRDefault="00C71403" w:rsidP="00C71403">
      <w:pPr>
        <w:spacing w:after="0" w:line="276" w:lineRule="auto"/>
        <w:ind w:left="-567"/>
        <w:rPr>
          <w:rFonts w:ascii="Times New Roman" w:eastAsia="MS Mincho" w:hAnsi="Times New Roman" w:cs="Times New Roman"/>
        </w:rPr>
      </w:pPr>
    </w:p>
    <w:tbl>
      <w:tblPr>
        <w:tblW w:w="1115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3"/>
        <w:gridCol w:w="2769"/>
        <w:gridCol w:w="1017"/>
        <w:gridCol w:w="1056"/>
        <w:gridCol w:w="1645"/>
        <w:gridCol w:w="993"/>
        <w:gridCol w:w="1134"/>
      </w:tblGrid>
      <w:tr w:rsidR="002E4D64" w:rsidRPr="00B872D1" w14:paraId="58BDF0BC" w14:textId="77777777" w:rsidTr="002E4D64">
        <w:trPr>
          <w:trHeight w:val="282"/>
          <w:jc w:val="center"/>
        </w:trPr>
        <w:tc>
          <w:tcPr>
            <w:tcW w:w="2543" w:type="dxa"/>
          </w:tcPr>
          <w:p w14:paraId="0DA29A73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Değerlendirme</w:t>
            </w:r>
            <w:proofErr w:type="spellEnd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Boyutu</w:t>
            </w:r>
            <w:proofErr w:type="spellEnd"/>
          </w:p>
        </w:tc>
        <w:tc>
          <w:tcPr>
            <w:tcW w:w="2769" w:type="dxa"/>
          </w:tcPr>
          <w:p w14:paraId="320BE42D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Açiklama</w:t>
            </w:r>
            <w:proofErr w:type="spellEnd"/>
          </w:p>
        </w:tc>
        <w:tc>
          <w:tcPr>
            <w:tcW w:w="1017" w:type="dxa"/>
          </w:tcPr>
          <w:p w14:paraId="0D3D673F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Toplam</w:t>
            </w:r>
            <w:proofErr w:type="spellEnd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Puan</w:t>
            </w:r>
          </w:p>
        </w:tc>
        <w:tc>
          <w:tcPr>
            <w:tcW w:w="1056" w:type="dxa"/>
          </w:tcPr>
          <w:p w14:paraId="07AE87A6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4D96A1C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(0-5)</w:t>
            </w:r>
          </w:p>
        </w:tc>
        <w:tc>
          <w:tcPr>
            <w:tcW w:w="1645" w:type="dxa"/>
          </w:tcPr>
          <w:p w14:paraId="26C92B28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0E896B89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(6-9)</w:t>
            </w:r>
          </w:p>
        </w:tc>
        <w:tc>
          <w:tcPr>
            <w:tcW w:w="993" w:type="dxa"/>
          </w:tcPr>
          <w:p w14:paraId="48EF1D9E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18500EBE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(10-12)</w:t>
            </w:r>
          </w:p>
        </w:tc>
        <w:tc>
          <w:tcPr>
            <w:tcW w:w="1134" w:type="dxa"/>
          </w:tcPr>
          <w:p w14:paraId="5252486B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39B10FF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(13-15)</w:t>
            </w:r>
          </w:p>
        </w:tc>
      </w:tr>
      <w:tr w:rsidR="002E4D64" w:rsidRPr="00B872D1" w14:paraId="4A5888D2" w14:textId="77777777" w:rsidTr="002E4D64">
        <w:trPr>
          <w:trHeight w:val="856"/>
          <w:jc w:val="center"/>
        </w:trPr>
        <w:tc>
          <w:tcPr>
            <w:tcW w:w="2543" w:type="dxa"/>
          </w:tcPr>
          <w:p w14:paraId="09C9481F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1.Konu Bilgisi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Kavramsal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Doğruluk</w:t>
            </w:r>
            <w:proofErr w:type="spellEnd"/>
          </w:p>
        </w:tc>
        <w:tc>
          <w:tcPr>
            <w:tcW w:w="2769" w:type="dxa"/>
          </w:tcPr>
          <w:p w14:paraId="09E08F5A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Konuya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ilişkin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temel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kavramları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doğru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ifade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etme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uygulamanın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amacını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açıklayabilme</w:t>
            </w:r>
            <w:proofErr w:type="spellEnd"/>
          </w:p>
        </w:tc>
        <w:tc>
          <w:tcPr>
            <w:tcW w:w="1017" w:type="dxa"/>
          </w:tcPr>
          <w:p w14:paraId="06E82B1E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13CAD2F3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670B7ED4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3F0D80F4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0418E6BD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396354DB" w14:textId="77777777" w:rsidTr="002E4D64">
        <w:trPr>
          <w:trHeight w:val="777"/>
          <w:jc w:val="center"/>
        </w:trPr>
        <w:tc>
          <w:tcPr>
            <w:tcW w:w="2543" w:type="dxa"/>
          </w:tcPr>
          <w:p w14:paraId="4185C7EA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2.Uygulama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Öncesi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Hazırlık</w:t>
            </w:r>
            <w:proofErr w:type="spellEnd"/>
          </w:p>
        </w:tc>
        <w:tc>
          <w:tcPr>
            <w:tcW w:w="2769" w:type="dxa"/>
          </w:tcPr>
          <w:p w14:paraId="44533DDD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El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hijyeni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kişisel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koruyucu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ekipman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kullanımı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malzeme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hazırlığı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çevre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düzeni</w:t>
            </w:r>
            <w:proofErr w:type="spellEnd"/>
          </w:p>
        </w:tc>
        <w:tc>
          <w:tcPr>
            <w:tcW w:w="1017" w:type="dxa"/>
          </w:tcPr>
          <w:p w14:paraId="487929A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6B404B8D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1C9F5689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27C7986B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2F2F01C3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3F63753B" w14:textId="77777777" w:rsidTr="002E4D64">
        <w:trPr>
          <w:trHeight w:val="777"/>
          <w:jc w:val="center"/>
        </w:trPr>
        <w:tc>
          <w:tcPr>
            <w:tcW w:w="2543" w:type="dxa"/>
          </w:tcPr>
          <w:p w14:paraId="32BB262F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3.Hasta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Güvenliği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Enfeksiyon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Kontrolü</w:t>
            </w:r>
            <w:proofErr w:type="spellEnd"/>
          </w:p>
        </w:tc>
        <w:tc>
          <w:tcPr>
            <w:tcW w:w="2769" w:type="dxa"/>
          </w:tcPr>
          <w:p w14:paraId="50B49DA2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Asepsi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–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antisepsi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kurallarına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uyum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hasta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güvenliğini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gözetme</w:t>
            </w:r>
            <w:proofErr w:type="spellEnd"/>
          </w:p>
        </w:tc>
        <w:tc>
          <w:tcPr>
            <w:tcW w:w="1017" w:type="dxa"/>
          </w:tcPr>
          <w:p w14:paraId="3C103169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15</w:t>
            </w:r>
          </w:p>
        </w:tc>
        <w:tc>
          <w:tcPr>
            <w:tcW w:w="1056" w:type="dxa"/>
          </w:tcPr>
          <w:p w14:paraId="54444FA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5BB0909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1FA798F2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7BA33634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67A8A4DD" w14:textId="77777777" w:rsidTr="002E4D64">
        <w:trPr>
          <w:trHeight w:val="454"/>
          <w:jc w:val="center"/>
        </w:trPr>
        <w:tc>
          <w:tcPr>
            <w:tcW w:w="2543" w:type="dxa"/>
          </w:tcPr>
          <w:p w14:paraId="65953A83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2769" w:type="dxa"/>
          </w:tcPr>
          <w:p w14:paraId="28F2AAE1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17" w:type="dxa"/>
          </w:tcPr>
          <w:p w14:paraId="009233D0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56" w:type="dxa"/>
          </w:tcPr>
          <w:p w14:paraId="03DA5D4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6B390E6F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(0-8)</w:t>
            </w:r>
          </w:p>
        </w:tc>
        <w:tc>
          <w:tcPr>
            <w:tcW w:w="1645" w:type="dxa"/>
          </w:tcPr>
          <w:p w14:paraId="06EBB30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1B3F7041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(9-15)</w:t>
            </w:r>
          </w:p>
        </w:tc>
        <w:tc>
          <w:tcPr>
            <w:tcW w:w="993" w:type="dxa"/>
          </w:tcPr>
          <w:p w14:paraId="6BC2323F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140E836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(16-21)</w:t>
            </w:r>
          </w:p>
        </w:tc>
        <w:tc>
          <w:tcPr>
            <w:tcW w:w="1134" w:type="dxa"/>
          </w:tcPr>
          <w:p w14:paraId="0BD43BF9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680D775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(22-25)</w:t>
            </w:r>
          </w:p>
        </w:tc>
      </w:tr>
      <w:tr w:rsidR="002E4D64" w:rsidRPr="00B872D1" w14:paraId="171A7B6D" w14:textId="77777777" w:rsidTr="002E4D64">
        <w:trPr>
          <w:trHeight w:val="640"/>
          <w:jc w:val="center"/>
        </w:trPr>
        <w:tc>
          <w:tcPr>
            <w:tcW w:w="2543" w:type="dxa"/>
          </w:tcPr>
          <w:p w14:paraId="4BC9A513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4.Uygulama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Basamaklarını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Doğru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Sıralı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Yapma</w:t>
            </w:r>
            <w:proofErr w:type="spellEnd"/>
          </w:p>
        </w:tc>
        <w:tc>
          <w:tcPr>
            <w:tcW w:w="2769" w:type="dxa"/>
          </w:tcPr>
          <w:p w14:paraId="11CEAE3C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Uygulamanın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kanıta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dayalı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bilimsel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mesleki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sıraya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uygun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yürütülmesi</w:t>
            </w:r>
            <w:proofErr w:type="spellEnd"/>
          </w:p>
        </w:tc>
        <w:tc>
          <w:tcPr>
            <w:tcW w:w="1017" w:type="dxa"/>
          </w:tcPr>
          <w:p w14:paraId="40FEEF9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25</w:t>
            </w:r>
          </w:p>
        </w:tc>
        <w:tc>
          <w:tcPr>
            <w:tcW w:w="1056" w:type="dxa"/>
          </w:tcPr>
          <w:p w14:paraId="0F3A4BC0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4A78BAB3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149F367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3AF9AACE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2F697B04" w14:textId="77777777" w:rsidTr="002E4D64">
        <w:trPr>
          <w:trHeight w:val="480"/>
          <w:jc w:val="center"/>
        </w:trPr>
        <w:tc>
          <w:tcPr>
            <w:tcW w:w="2543" w:type="dxa"/>
          </w:tcPr>
          <w:p w14:paraId="6DFDCF39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2769" w:type="dxa"/>
          </w:tcPr>
          <w:p w14:paraId="3D03BA9D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17" w:type="dxa"/>
          </w:tcPr>
          <w:p w14:paraId="531AEB1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</w:p>
        </w:tc>
        <w:tc>
          <w:tcPr>
            <w:tcW w:w="1056" w:type="dxa"/>
          </w:tcPr>
          <w:p w14:paraId="4AB95A7F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Yetersiz</w:t>
            </w:r>
            <w:proofErr w:type="spellEnd"/>
          </w:p>
          <w:p w14:paraId="43D19A1F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(0-3)</w:t>
            </w:r>
          </w:p>
        </w:tc>
        <w:tc>
          <w:tcPr>
            <w:tcW w:w="1645" w:type="dxa"/>
          </w:tcPr>
          <w:p w14:paraId="5B1264E3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Geliştirilmeli</w:t>
            </w:r>
            <w:proofErr w:type="spellEnd"/>
          </w:p>
          <w:p w14:paraId="6BB53932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(4-6)</w:t>
            </w:r>
          </w:p>
        </w:tc>
        <w:tc>
          <w:tcPr>
            <w:tcW w:w="993" w:type="dxa"/>
          </w:tcPr>
          <w:p w14:paraId="2260201D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Yeterli</w:t>
            </w:r>
            <w:proofErr w:type="spellEnd"/>
          </w:p>
          <w:p w14:paraId="5CBCB03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(7-8)</w:t>
            </w:r>
          </w:p>
        </w:tc>
        <w:tc>
          <w:tcPr>
            <w:tcW w:w="1134" w:type="dxa"/>
          </w:tcPr>
          <w:p w14:paraId="4DC0B98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Çok</w:t>
            </w:r>
            <w:proofErr w:type="spellEnd"/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 xml:space="preserve"> İyi</w:t>
            </w:r>
          </w:p>
          <w:p w14:paraId="7599FC1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b/>
                <w:bCs/>
                <w:sz w:val="23"/>
                <w:szCs w:val="23"/>
              </w:rPr>
              <w:t>(9-10)</w:t>
            </w:r>
          </w:p>
        </w:tc>
      </w:tr>
      <w:tr w:rsidR="002E4D64" w:rsidRPr="00B872D1" w14:paraId="4A1E0870" w14:textId="77777777" w:rsidTr="002E4D64">
        <w:trPr>
          <w:trHeight w:val="700"/>
          <w:jc w:val="center"/>
        </w:trPr>
        <w:tc>
          <w:tcPr>
            <w:tcW w:w="2543" w:type="dxa"/>
          </w:tcPr>
          <w:p w14:paraId="7CA10ECF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5.İletişim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Mesleki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Tutum</w:t>
            </w:r>
            <w:proofErr w:type="spellEnd"/>
          </w:p>
        </w:tc>
        <w:tc>
          <w:tcPr>
            <w:tcW w:w="2769" w:type="dxa"/>
          </w:tcPr>
          <w:p w14:paraId="49C20A8B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Hasta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ile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iletişim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açıklama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yapma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saygılı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etik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davranış</w:t>
            </w:r>
            <w:proofErr w:type="spellEnd"/>
          </w:p>
        </w:tc>
        <w:tc>
          <w:tcPr>
            <w:tcW w:w="1017" w:type="dxa"/>
          </w:tcPr>
          <w:p w14:paraId="341B4D5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1672CA17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4CBF92C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6C6E752B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6491D826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7D00BCF9" w14:textId="77777777" w:rsidTr="002E4D64">
        <w:trPr>
          <w:trHeight w:val="476"/>
          <w:jc w:val="center"/>
        </w:trPr>
        <w:tc>
          <w:tcPr>
            <w:tcW w:w="2543" w:type="dxa"/>
          </w:tcPr>
          <w:p w14:paraId="7D369A55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6.Mesleki Rol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Sorumluluk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Bilinci</w:t>
            </w:r>
            <w:proofErr w:type="spellEnd"/>
          </w:p>
        </w:tc>
        <w:tc>
          <w:tcPr>
            <w:tcW w:w="2769" w:type="dxa"/>
          </w:tcPr>
          <w:p w14:paraId="32CBB36E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Yetki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sınırlarını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bilme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etik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ilkelere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uygunluk</w:t>
            </w:r>
            <w:proofErr w:type="spellEnd"/>
          </w:p>
        </w:tc>
        <w:tc>
          <w:tcPr>
            <w:tcW w:w="1017" w:type="dxa"/>
          </w:tcPr>
          <w:p w14:paraId="4BAF42E0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1DA562E5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6CCFA4A9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74ECCD72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3B92778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78BA2B80" w14:textId="77777777" w:rsidTr="002E4D64">
        <w:trPr>
          <w:trHeight w:val="476"/>
          <w:jc w:val="center"/>
        </w:trPr>
        <w:tc>
          <w:tcPr>
            <w:tcW w:w="2543" w:type="dxa"/>
          </w:tcPr>
          <w:p w14:paraId="205EA67A" w14:textId="77777777" w:rsidR="002E4D64" w:rsidRPr="001F2BA0" w:rsidRDefault="002E4D64" w:rsidP="00CE4417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7.Genel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Değerlendirme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ve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Geri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Bildirim</w:t>
            </w:r>
            <w:proofErr w:type="spellEnd"/>
          </w:p>
        </w:tc>
        <w:tc>
          <w:tcPr>
            <w:tcW w:w="2769" w:type="dxa"/>
          </w:tcPr>
          <w:p w14:paraId="6A256046" w14:textId="77777777" w:rsidR="002E4D64" w:rsidRPr="001F2BA0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sz w:val="23"/>
                <w:szCs w:val="23"/>
              </w:rPr>
            </w:pP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Uygulama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sonrası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değerlendirme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,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hataları</w:t>
            </w:r>
            <w:proofErr w:type="spellEnd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 xml:space="preserve"> fark </w:t>
            </w:r>
            <w:proofErr w:type="spellStart"/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edebilme</w:t>
            </w:r>
            <w:proofErr w:type="spellEnd"/>
          </w:p>
        </w:tc>
        <w:tc>
          <w:tcPr>
            <w:tcW w:w="1017" w:type="dxa"/>
          </w:tcPr>
          <w:p w14:paraId="36EB41FC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F2BA0">
              <w:rPr>
                <w:rFonts w:ascii="Times New Roman" w:hAnsi="Times New Roman" w:cs="Times New Roman"/>
                <w:sz w:val="23"/>
                <w:szCs w:val="23"/>
              </w:rPr>
              <w:t>10</w:t>
            </w:r>
          </w:p>
        </w:tc>
        <w:tc>
          <w:tcPr>
            <w:tcW w:w="1056" w:type="dxa"/>
          </w:tcPr>
          <w:p w14:paraId="7A4F313E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645" w:type="dxa"/>
          </w:tcPr>
          <w:p w14:paraId="4B21096A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993" w:type="dxa"/>
          </w:tcPr>
          <w:p w14:paraId="4D7304F1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1134" w:type="dxa"/>
          </w:tcPr>
          <w:p w14:paraId="50917ECC" w14:textId="77777777" w:rsidR="002E4D64" w:rsidRPr="001F2BA0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</w:tr>
      <w:tr w:rsidR="002E4D64" w:rsidRPr="00B872D1" w14:paraId="323A2D04" w14:textId="77777777" w:rsidTr="002E4D64">
        <w:trPr>
          <w:trHeight w:val="306"/>
          <w:jc w:val="center"/>
        </w:trPr>
        <w:tc>
          <w:tcPr>
            <w:tcW w:w="5312" w:type="dxa"/>
            <w:gridSpan w:val="2"/>
          </w:tcPr>
          <w:p w14:paraId="1923D413" w14:textId="77777777" w:rsidR="002E4D64" w:rsidRPr="00B872D1" w:rsidRDefault="002E4D64" w:rsidP="00CE4417">
            <w:pPr>
              <w:spacing w:after="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B872D1">
              <w:rPr>
                <w:rFonts w:ascii="Times New Roman" w:hAnsi="Times New Roman" w:cs="Times New Roman"/>
                <w:b/>
                <w:bCs/>
              </w:rPr>
              <w:t>TOPLAM PUAN</w:t>
            </w:r>
          </w:p>
        </w:tc>
        <w:tc>
          <w:tcPr>
            <w:tcW w:w="1017" w:type="dxa"/>
          </w:tcPr>
          <w:p w14:paraId="0E8B9913" w14:textId="77777777" w:rsidR="002E4D64" w:rsidRPr="00B872D1" w:rsidRDefault="002E4D64" w:rsidP="00CE4417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B872D1">
              <w:rPr>
                <w:rFonts w:ascii="Times New Roman" w:hAnsi="Times New Roman" w:cs="Times New Roman"/>
                <w:b/>
                <w:bCs/>
              </w:rPr>
              <w:t>100</w:t>
            </w:r>
          </w:p>
        </w:tc>
        <w:tc>
          <w:tcPr>
            <w:tcW w:w="4828" w:type="dxa"/>
            <w:gridSpan w:val="4"/>
          </w:tcPr>
          <w:p w14:paraId="1C7C1BE9" w14:textId="77777777" w:rsidR="002E4D64" w:rsidRDefault="002E4D64" w:rsidP="00CE441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  <w:p w14:paraId="60478159" w14:textId="77777777" w:rsidR="002E4D64" w:rsidRPr="00B872D1" w:rsidRDefault="002E4D64" w:rsidP="00CE4417">
            <w:pPr>
              <w:spacing w:after="0"/>
              <w:rPr>
                <w:rFonts w:ascii="Times New Roman" w:hAnsi="Times New Roman" w:cs="Times New Roman"/>
                <w:b/>
                <w:bCs/>
              </w:rPr>
            </w:pPr>
          </w:p>
        </w:tc>
      </w:tr>
    </w:tbl>
    <w:p w14:paraId="1AFF37B1" w14:textId="77777777" w:rsidR="00B1605E" w:rsidRPr="00B1605E" w:rsidRDefault="00B1605E" w:rsidP="00C71403">
      <w:pPr>
        <w:spacing w:line="276" w:lineRule="auto"/>
        <w:ind w:left="-142"/>
        <w:rPr>
          <w:rFonts w:ascii="Times New Roman" w:eastAsia="MS Mincho" w:hAnsi="Times New Roman" w:cs="Times New Roman"/>
          <w:b/>
          <w:bCs/>
          <w:sz w:val="4"/>
          <w:szCs w:val="4"/>
        </w:rPr>
      </w:pPr>
    </w:p>
    <w:p w14:paraId="74BAB133" w14:textId="1C198B3C" w:rsidR="00C71403" w:rsidRPr="00C71403" w:rsidRDefault="00C71403" w:rsidP="00C71403">
      <w:pPr>
        <w:spacing w:line="276" w:lineRule="auto"/>
        <w:ind w:left="-142"/>
        <w:rPr>
          <w:rFonts w:ascii="Times New Roman" w:eastAsia="MS Mincho" w:hAnsi="Times New Roman" w:cs="Times New Roman"/>
          <w:b/>
          <w:bCs/>
        </w:rPr>
      </w:pPr>
      <w:proofErr w:type="spellStart"/>
      <w:r w:rsidRPr="00C71403">
        <w:rPr>
          <w:rFonts w:ascii="Times New Roman" w:eastAsia="MS Mincho" w:hAnsi="Times New Roman" w:cs="Times New Roman"/>
          <w:b/>
          <w:bCs/>
        </w:rPr>
        <w:t>Dersi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Yürüten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</w:t>
      </w:r>
      <w:proofErr w:type="spellStart"/>
      <w:r w:rsidRPr="00C71403">
        <w:rPr>
          <w:rFonts w:ascii="Times New Roman" w:eastAsia="MS Mincho" w:hAnsi="Times New Roman" w:cs="Times New Roman"/>
          <w:b/>
          <w:bCs/>
        </w:rPr>
        <w:t>Öğretim</w:t>
      </w:r>
      <w:proofErr w:type="spellEnd"/>
      <w:r w:rsidRPr="00C71403">
        <w:rPr>
          <w:rFonts w:ascii="Times New Roman" w:eastAsia="MS Mincho" w:hAnsi="Times New Roman" w:cs="Times New Roman"/>
          <w:b/>
          <w:bCs/>
        </w:rPr>
        <w:t xml:space="preserve"> Elemanı: </w:t>
      </w:r>
    </w:p>
    <w:p w14:paraId="3F300A3B" w14:textId="098A20F0" w:rsidR="00C503F0" w:rsidRPr="00411E82" w:rsidRDefault="00C503F0" w:rsidP="00411E82">
      <w:pPr>
        <w:pStyle w:val="Compact"/>
        <w:spacing w:before="0" w:after="0"/>
        <w:rPr>
          <w:rFonts w:ascii="Times New Roman" w:hAnsi="Times New Roman" w:cs="Times New Roman"/>
        </w:rPr>
      </w:pPr>
    </w:p>
    <w:sectPr w:rsidR="00C503F0" w:rsidRPr="00411E82" w:rsidSect="00AB70F4">
      <w:headerReference w:type="default" r:id="rId7"/>
      <w:footerReference w:type="default" r:id="rId8"/>
      <w:footnotePr>
        <w:numRestart w:val="eachSect"/>
      </w:footnotePr>
      <w:pgSz w:w="12240" w:h="15840"/>
      <w:pgMar w:top="720" w:right="720" w:bottom="720" w:left="720" w:header="454" w:footer="45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67D723" w14:textId="77777777" w:rsidR="0095601C" w:rsidRDefault="0095601C" w:rsidP="008B04CF">
      <w:pPr>
        <w:spacing w:after="0"/>
      </w:pPr>
      <w:r>
        <w:separator/>
      </w:r>
    </w:p>
  </w:endnote>
  <w:endnote w:type="continuationSeparator" w:id="0">
    <w:p w14:paraId="2F0B6EDC" w14:textId="77777777" w:rsidR="0095601C" w:rsidRDefault="0095601C" w:rsidP="008B04C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A2"/>
    <w:family w:val="modern"/>
    <w:pitch w:val="fixed"/>
    <w:sig w:usb0="E00006FF" w:usb1="0000F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oKlavuzu1"/>
      <w:tblW w:w="4966" w:type="pct"/>
      <w:jc w:val="right"/>
      <w:tblLook w:val="04A0" w:firstRow="1" w:lastRow="0" w:firstColumn="1" w:lastColumn="0" w:noHBand="0" w:noVBand="1"/>
    </w:tblPr>
    <w:tblGrid>
      <w:gridCol w:w="4635"/>
      <w:gridCol w:w="6306"/>
    </w:tblGrid>
    <w:tr w:rsidR="008B04CF" w:rsidRPr="005115C0" w14:paraId="75CAF12D" w14:textId="77777777" w:rsidTr="00C71403">
      <w:trPr>
        <w:trHeight w:val="296"/>
        <w:jc w:val="right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5A04590E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bookmarkStart w:id="0" w:name="_Hlk216169206"/>
          <w:bookmarkStart w:id="1" w:name="_Hlk216169207"/>
          <w:r w:rsidRPr="005115C0">
            <w:rPr>
              <w:sz w:val="22"/>
              <w:szCs w:val="22"/>
            </w:rPr>
            <w:t xml:space="preserve">Hazırlayan 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73D9637F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  <w:rPr>
              <w:sz w:val="22"/>
              <w:szCs w:val="22"/>
            </w:rPr>
          </w:pPr>
          <w:r w:rsidRPr="005115C0">
            <w:rPr>
              <w:sz w:val="22"/>
              <w:szCs w:val="22"/>
            </w:rPr>
            <w:t xml:space="preserve">Onaylayan </w:t>
          </w:r>
        </w:p>
      </w:tc>
    </w:tr>
    <w:tr w:rsidR="008B04CF" w:rsidRPr="005115C0" w14:paraId="308DADA1" w14:textId="77777777" w:rsidTr="00C71403">
      <w:trPr>
        <w:trHeight w:val="253"/>
        <w:jc w:val="right"/>
      </w:trPr>
      <w:tc>
        <w:tcPr>
          <w:tcW w:w="2118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059336E0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</w:pPr>
          <w:r w:rsidRPr="005115C0">
            <w:rPr>
              <w:sz w:val="22"/>
              <w:szCs w:val="22"/>
            </w:rPr>
            <w:t>Kalite Koordinatörlüğü</w:t>
          </w:r>
        </w:p>
      </w:tc>
      <w:tc>
        <w:tcPr>
          <w:tcW w:w="2882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14:paraId="7BACD5A9" w14:textId="77777777" w:rsidR="008B04CF" w:rsidRPr="005115C0" w:rsidRDefault="008B04CF" w:rsidP="008B04CF">
          <w:pPr>
            <w:tabs>
              <w:tab w:val="center" w:pos="4703"/>
              <w:tab w:val="right" w:pos="9406"/>
            </w:tabs>
            <w:jc w:val="center"/>
          </w:pPr>
          <w:r w:rsidRPr="005115C0">
            <w:rPr>
              <w:sz w:val="22"/>
              <w:szCs w:val="22"/>
            </w:rPr>
            <w:t>Rektör</w:t>
          </w:r>
        </w:p>
      </w:tc>
    </w:tr>
  </w:tbl>
  <w:p w14:paraId="464ACF6E" w14:textId="77777777" w:rsidR="008B04CF" w:rsidRPr="005115C0" w:rsidRDefault="008B04CF" w:rsidP="008B04CF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</w:pP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>Önemli: Kalite Yönetim Sistemi’ne ait güncel dokümanlar https://kys.ksbu.edu.tr/</w:t>
    </w:r>
    <w:r w:rsidRPr="005115C0">
      <w:rPr>
        <w:rFonts w:ascii="Times New Roman" w:eastAsia="Times New Roman" w:hAnsi="Times New Roman" w:cs="Times New Roman"/>
        <w:color w:val="EE0000"/>
        <w:sz w:val="20"/>
        <w:szCs w:val="20"/>
        <w:u w:val="single"/>
        <w:lang w:val="tr-TR"/>
      </w:rPr>
      <w:t xml:space="preserve"> </w:t>
    </w: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 xml:space="preserve">internet sayfasında bulunmaktadır. </w:t>
    </w:r>
  </w:p>
  <w:p w14:paraId="6081B45D" w14:textId="5A5CC636" w:rsidR="008B04CF" w:rsidRDefault="008B04CF" w:rsidP="008B04CF">
    <w:pPr>
      <w:widowControl w:val="0"/>
      <w:tabs>
        <w:tab w:val="center" w:pos="4703"/>
        <w:tab w:val="right" w:pos="9406"/>
      </w:tabs>
      <w:autoSpaceDE w:val="0"/>
      <w:autoSpaceDN w:val="0"/>
      <w:spacing w:after="0"/>
      <w:ind w:right="-318"/>
      <w:jc w:val="center"/>
    </w:pPr>
    <w:r w:rsidRPr="005115C0">
      <w:rPr>
        <w:rFonts w:ascii="Times New Roman" w:eastAsia="Times New Roman" w:hAnsi="Times New Roman" w:cs="Times New Roman"/>
        <w:color w:val="EE0000"/>
        <w:sz w:val="20"/>
        <w:szCs w:val="20"/>
        <w:lang w:val="tr-TR"/>
      </w:rPr>
      <w:t>Basılan dokümanlar “Kontrolsüz Kopya” hükmündedir</w:t>
    </w:r>
    <w:bookmarkEnd w:id="0"/>
    <w:bookmarkEnd w:id="1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4C768" w14:textId="77777777" w:rsidR="0095601C" w:rsidRDefault="0095601C" w:rsidP="008B04CF">
      <w:pPr>
        <w:spacing w:after="0"/>
      </w:pPr>
      <w:r>
        <w:separator/>
      </w:r>
    </w:p>
  </w:footnote>
  <w:footnote w:type="continuationSeparator" w:id="0">
    <w:p w14:paraId="14E079D2" w14:textId="77777777" w:rsidR="0095601C" w:rsidRDefault="0095601C" w:rsidP="008B04C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04"/>
      <w:gridCol w:w="5750"/>
      <w:gridCol w:w="1862"/>
      <w:gridCol w:w="1424"/>
    </w:tblGrid>
    <w:tr w:rsidR="008B04CF" w:rsidRPr="005115C0" w14:paraId="3A41D6EF" w14:textId="77777777" w:rsidTr="00AB70F4">
      <w:trPr>
        <w:trHeight w:val="284"/>
        <w:jc w:val="center"/>
      </w:trPr>
      <w:tc>
        <w:tcPr>
          <w:tcW w:w="870" w:type="pct"/>
          <w:vMerge w:val="restart"/>
          <w:tcBorders>
            <w:right w:val="nil"/>
          </w:tcBorders>
          <w:vAlign w:val="center"/>
        </w:tcPr>
        <w:p w14:paraId="68897A05" w14:textId="19036744" w:rsidR="008B04CF" w:rsidRPr="005115C0" w:rsidRDefault="007D101D" w:rsidP="007D101D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noProof/>
              <w:sz w:val="22"/>
              <w:szCs w:val="22"/>
              <w:lang w:val="tr-TR"/>
            </w:rPr>
            <w:drawing>
              <wp:anchor distT="0" distB="0" distL="114300" distR="114300" simplePos="0" relativeHeight="251659264" behindDoc="1" locked="0" layoutInCell="1" allowOverlap="1" wp14:anchorId="27D09068" wp14:editId="511134BD">
                <wp:simplePos x="0" y="0"/>
                <wp:positionH relativeFrom="column">
                  <wp:posOffset>187325</wp:posOffset>
                </wp:positionH>
                <wp:positionV relativeFrom="paragraph">
                  <wp:posOffset>-130810</wp:posOffset>
                </wp:positionV>
                <wp:extent cx="756920" cy="830580"/>
                <wp:effectExtent l="0" t="0" r="0" b="0"/>
                <wp:wrapTight wrapText="bothSides">
                  <wp:wrapPolygon edited="0">
                    <wp:start x="6523" y="0"/>
                    <wp:lineTo x="3262" y="2477"/>
                    <wp:lineTo x="544" y="5945"/>
                    <wp:lineTo x="3262" y="15853"/>
                    <wp:lineTo x="0" y="17339"/>
                    <wp:lineTo x="0" y="19817"/>
                    <wp:lineTo x="1087" y="21303"/>
                    <wp:lineTo x="20114" y="21303"/>
                    <wp:lineTo x="21201" y="19817"/>
                    <wp:lineTo x="21201" y="16844"/>
                    <wp:lineTo x="17396" y="15853"/>
                    <wp:lineTo x="20658" y="6440"/>
                    <wp:lineTo x="16852" y="991"/>
                    <wp:lineTo x="14678" y="0"/>
                    <wp:lineTo x="6523" y="0"/>
                  </wp:wrapPolygon>
                </wp:wrapTight>
                <wp:docPr id="416473214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28" w:type="pct"/>
          <w:vMerge w:val="restart"/>
          <w:tcBorders>
            <w:right w:val="single" w:sz="4" w:space="0" w:color="auto"/>
          </w:tcBorders>
          <w:vAlign w:val="center"/>
        </w:tcPr>
        <w:p w14:paraId="7D1B00B6" w14:textId="12B3DBC9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T.C.</w:t>
          </w:r>
        </w:p>
        <w:p w14:paraId="0FF7305E" w14:textId="1DF9616D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KÜTAHYA SAĞLIK BİLİMLERİ ÜNİVERSİTESİ</w:t>
          </w:r>
        </w:p>
        <w:p w14:paraId="19074F82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SİMAV SAĞLIK HİZMETLERİ MYO</w:t>
          </w: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4881DB0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Doküman No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38BCB393" w14:textId="35F7FCC8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SSMYO.</w:t>
          </w:r>
          <w:r w:rsidR="00C77A4D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2</w:t>
          </w:r>
          <w:r w:rsidR="002E4D64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2</w:t>
          </w:r>
        </w:p>
      </w:tc>
    </w:tr>
    <w:tr w:rsidR="008B04CF" w:rsidRPr="005115C0" w14:paraId="76CB1F03" w14:textId="77777777" w:rsidTr="00AB70F4">
      <w:trPr>
        <w:trHeight w:val="284"/>
        <w:jc w:val="center"/>
      </w:trPr>
      <w:tc>
        <w:tcPr>
          <w:tcW w:w="870" w:type="pct"/>
          <w:vMerge/>
          <w:tcBorders>
            <w:bottom w:val="single" w:sz="4" w:space="0" w:color="auto"/>
            <w:right w:val="nil"/>
          </w:tcBorders>
          <w:vAlign w:val="center"/>
        </w:tcPr>
        <w:p w14:paraId="0ADF6213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2628" w:type="pct"/>
          <w:vMerge/>
          <w:tcBorders>
            <w:right w:val="single" w:sz="4" w:space="0" w:color="auto"/>
          </w:tcBorders>
          <w:vAlign w:val="center"/>
        </w:tcPr>
        <w:p w14:paraId="36C21ED0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851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14:paraId="5024D5F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Yayın Tarihi</w:t>
          </w:r>
        </w:p>
      </w:tc>
      <w:tc>
        <w:tcPr>
          <w:tcW w:w="651" w:type="pct"/>
          <w:tcBorders>
            <w:left w:val="single" w:sz="4" w:space="0" w:color="auto"/>
            <w:bottom w:val="single" w:sz="4" w:space="0" w:color="auto"/>
          </w:tcBorders>
          <w:vAlign w:val="center"/>
        </w:tcPr>
        <w:p w14:paraId="30318514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09.07.2025</w:t>
          </w:r>
        </w:p>
      </w:tc>
    </w:tr>
    <w:tr w:rsidR="008B04CF" w:rsidRPr="005115C0" w14:paraId="2F31B654" w14:textId="77777777" w:rsidTr="00AB70F4">
      <w:trPr>
        <w:trHeight w:val="284"/>
        <w:jc w:val="center"/>
      </w:trPr>
      <w:tc>
        <w:tcPr>
          <w:tcW w:w="870" w:type="pct"/>
          <w:vMerge/>
          <w:vAlign w:val="center"/>
        </w:tcPr>
        <w:p w14:paraId="6971B29E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</w:p>
      </w:tc>
      <w:tc>
        <w:tcPr>
          <w:tcW w:w="2628" w:type="pct"/>
          <w:vMerge/>
          <w:tcBorders>
            <w:right w:val="single" w:sz="4" w:space="0" w:color="auto"/>
          </w:tcBorders>
          <w:vAlign w:val="center"/>
        </w:tcPr>
        <w:p w14:paraId="49DE5368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</w:pP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713287DB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Revizyon No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3A92DCE9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-</w:t>
          </w:r>
        </w:p>
      </w:tc>
    </w:tr>
    <w:tr w:rsidR="008B04CF" w:rsidRPr="005115C0" w14:paraId="0B67CA82" w14:textId="77777777" w:rsidTr="0093475E">
      <w:trPr>
        <w:trHeight w:val="343"/>
        <w:jc w:val="center"/>
      </w:trPr>
      <w:tc>
        <w:tcPr>
          <w:tcW w:w="870" w:type="pct"/>
          <w:vMerge/>
          <w:vAlign w:val="center"/>
        </w:tcPr>
        <w:p w14:paraId="212C8CA2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</w:p>
      </w:tc>
      <w:tc>
        <w:tcPr>
          <w:tcW w:w="2628" w:type="pct"/>
          <w:tcBorders>
            <w:right w:val="single" w:sz="4" w:space="0" w:color="auto"/>
          </w:tcBorders>
          <w:vAlign w:val="center"/>
        </w:tcPr>
        <w:p w14:paraId="451BEDB4" w14:textId="370712D3" w:rsidR="008B04CF" w:rsidRPr="005115C0" w:rsidRDefault="00C71403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20…. – </w:t>
          </w:r>
          <w:proofErr w:type="gramStart"/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20.…</w:t>
          </w:r>
          <w:proofErr w:type="gramEnd"/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 YILI </w:t>
          </w:r>
          <w:r w:rsidR="00A6385B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BAHAR</w:t>
          </w: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 DÖNEMİ YAŞLI BAKIM İLKE VE ESASLARI </w:t>
          </w:r>
          <w:r w:rsidR="002E4D64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2</w:t>
          </w: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 </w:t>
          </w:r>
          <w:r w:rsidR="008B04CF" w:rsidRPr="005115C0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DERSİ </w:t>
          </w:r>
          <w:r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 xml:space="preserve">UYGULAMA SINAVI </w:t>
          </w:r>
          <w:r w:rsidR="008B04CF" w:rsidRPr="005115C0">
            <w:rPr>
              <w:rFonts w:ascii="Times New Roman" w:eastAsia="Times New Roman" w:hAnsi="Times New Roman" w:cs="Times New Roman"/>
              <w:b/>
              <w:bCs/>
              <w:sz w:val="22"/>
              <w:szCs w:val="22"/>
              <w:lang w:val="tr-TR"/>
            </w:rPr>
            <w:t>DEĞERLENDİRME FORMU</w:t>
          </w:r>
        </w:p>
      </w:tc>
      <w:tc>
        <w:tcPr>
          <w:tcW w:w="851" w:type="pct"/>
          <w:tcBorders>
            <w:right w:val="single" w:sz="4" w:space="0" w:color="auto"/>
          </w:tcBorders>
          <w:vAlign w:val="center"/>
        </w:tcPr>
        <w:p w14:paraId="5B7AFDD6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b/>
              <w:sz w:val="22"/>
              <w:szCs w:val="22"/>
              <w:lang w:val="tr-TR"/>
            </w:rPr>
            <w:t>Revizyon Tarihi</w:t>
          </w:r>
        </w:p>
      </w:tc>
      <w:tc>
        <w:tcPr>
          <w:tcW w:w="651" w:type="pct"/>
          <w:tcBorders>
            <w:left w:val="single" w:sz="4" w:space="0" w:color="auto"/>
          </w:tcBorders>
          <w:vAlign w:val="center"/>
        </w:tcPr>
        <w:p w14:paraId="1868E6B7" w14:textId="77777777" w:rsidR="008B04CF" w:rsidRPr="005115C0" w:rsidRDefault="008B04CF" w:rsidP="008B04CF">
          <w:pPr>
            <w:widowControl w:val="0"/>
            <w:tabs>
              <w:tab w:val="center" w:pos="4703"/>
              <w:tab w:val="right" w:pos="9406"/>
            </w:tabs>
            <w:autoSpaceDE w:val="0"/>
            <w:autoSpaceDN w:val="0"/>
            <w:spacing w:after="0"/>
            <w:jc w:val="center"/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</w:pPr>
          <w:r w:rsidRPr="005115C0">
            <w:rPr>
              <w:rFonts w:ascii="Times New Roman" w:eastAsia="Times New Roman" w:hAnsi="Times New Roman" w:cs="Times New Roman"/>
              <w:sz w:val="22"/>
              <w:szCs w:val="22"/>
              <w:lang w:val="tr-TR"/>
            </w:rPr>
            <w:t>-</w:t>
          </w:r>
        </w:p>
      </w:tc>
    </w:tr>
  </w:tbl>
  <w:p w14:paraId="53B19BDC" w14:textId="77777777" w:rsidR="008B04CF" w:rsidRDefault="008B04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6F6046A0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D65637CE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95907063">
    <w:abstractNumId w:val="0"/>
  </w:num>
  <w:num w:numId="2" w16cid:durableId="1901209267">
    <w:abstractNumId w:val="1"/>
  </w:num>
  <w:num w:numId="3" w16cid:durableId="2566015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139AB"/>
    <w:rsid w:val="00267B5E"/>
    <w:rsid w:val="0028134E"/>
    <w:rsid w:val="002E4D64"/>
    <w:rsid w:val="00411E82"/>
    <w:rsid w:val="004139AB"/>
    <w:rsid w:val="00504908"/>
    <w:rsid w:val="00517129"/>
    <w:rsid w:val="007528E0"/>
    <w:rsid w:val="007A33AE"/>
    <w:rsid w:val="007D101D"/>
    <w:rsid w:val="0083127E"/>
    <w:rsid w:val="008502B0"/>
    <w:rsid w:val="008B04CF"/>
    <w:rsid w:val="0095601C"/>
    <w:rsid w:val="009E052F"/>
    <w:rsid w:val="00A6385B"/>
    <w:rsid w:val="00AB70F4"/>
    <w:rsid w:val="00B1605E"/>
    <w:rsid w:val="00C503F0"/>
    <w:rsid w:val="00C71403"/>
    <w:rsid w:val="00C77A4D"/>
    <w:rsid w:val="00C95B47"/>
    <w:rsid w:val="00CB3FE0"/>
    <w:rsid w:val="00DF3CD9"/>
    <w:rsid w:val="00EE5A70"/>
    <w:rsid w:val="00FA6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073E90"/>
  <w15:docId w15:val="{F46C2027-9EB7-4631-BD4E-EBF741119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GvdeMetni"/>
    <w:link w:val="Balk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GvdeMetni"/>
    <w:link w:val="Balk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GvdeMetni"/>
    <w:link w:val="Balk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GvdeMetni"/>
    <w:link w:val="Balk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GvdeMetni"/>
    <w:link w:val="Balk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GvdeMetni"/>
    <w:link w:val="Balk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GvdeMetni"/>
    <w:link w:val="Balk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GvdeMetni"/>
    <w:link w:val="Balk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GvdeMetni"/>
    <w:link w:val="Balk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GvdeMetni"/>
    <w:next w:val="GvdeMetni"/>
    <w:qFormat/>
  </w:style>
  <w:style w:type="paragraph" w:customStyle="1" w:styleId="Compact">
    <w:name w:val="Compact"/>
    <w:basedOn w:val="GvdeMetni"/>
    <w:qFormat/>
    <w:pPr>
      <w:spacing w:before="36" w:after="36"/>
    </w:pPr>
  </w:style>
  <w:style w:type="paragraph" w:styleId="KonuBal">
    <w:name w:val="Title"/>
    <w:basedOn w:val="Normal"/>
    <w:next w:val="GvdeMetni"/>
    <w:link w:val="KonuBal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KonuBal"/>
    <w:next w:val="GvdeMetni"/>
    <w:link w:val="Altyaz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GvdeMetni"/>
    <w:qFormat/>
    <w:pPr>
      <w:keepNext/>
      <w:keepLines/>
      <w:jc w:val="center"/>
    </w:pPr>
  </w:style>
  <w:style w:type="paragraph" w:styleId="Tarih">
    <w:name w:val="Date"/>
    <w:next w:val="GvdeMetni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GvdeMetni"/>
    <w:qFormat/>
    <w:pPr>
      <w:keepNext/>
      <w:keepLines/>
      <w:spacing w:before="100" w:after="300"/>
    </w:pPr>
    <w:rPr>
      <w:sz w:val="20"/>
      <w:szCs w:val="20"/>
    </w:rPr>
  </w:style>
  <w:style w:type="paragraph" w:styleId="Kaynaka">
    <w:name w:val="Bibliography"/>
    <w:basedOn w:val="Normal"/>
    <w:qFormat/>
  </w:style>
  <w:style w:type="character" w:customStyle="1" w:styleId="Balk1Char">
    <w:name w:val="Başlık 1 Char"/>
    <w:basedOn w:val="VarsaylanParagrafYazTipi"/>
    <w:link w:val="Balk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ekMetni">
    <w:name w:val="Block Text"/>
    <w:basedOn w:val="GvdeMetni"/>
    <w:next w:val="GvdeMetni"/>
    <w:uiPriority w:val="9"/>
    <w:unhideWhenUsed/>
    <w:qFormat/>
    <w:pPr>
      <w:spacing w:before="100" w:after="100"/>
      <w:ind w:left="480" w:right="480"/>
    </w:pPr>
  </w:style>
  <w:style w:type="paragraph" w:styleId="DipnotMetni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DipnotMetni"/>
    <w:next w:val="DipnotMetni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ResimYazs">
    <w:name w:val="caption"/>
    <w:basedOn w:val="Normal"/>
    <w:link w:val="ResimYazsChar"/>
    <w:pPr>
      <w:spacing w:after="120"/>
    </w:pPr>
    <w:rPr>
      <w:i/>
    </w:rPr>
  </w:style>
  <w:style w:type="paragraph" w:customStyle="1" w:styleId="TableCaption">
    <w:name w:val="Table Caption"/>
    <w:basedOn w:val="ResimYazs"/>
    <w:pPr>
      <w:keepNext/>
    </w:pPr>
  </w:style>
  <w:style w:type="paragraph" w:customStyle="1" w:styleId="ImageCaption">
    <w:name w:val="Image Caption"/>
    <w:basedOn w:val="ResimYazs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ResimYazsChar">
    <w:name w:val="Resim Yazısı Char"/>
    <w:basedOn w:val="VarsaylanParagrafYazTipi"/>
    <w:link w:val="ResimYazs"/>
  </w:style>
  <w:style w:type="character" w:customStyle="1" w:styleId="VerbatimChar">
    <w:name w:val="Verbatim Char"/>
    <w:basedOn w:val="ResimYazs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ResimYazsChar"/>
  </w:style>
  <w:style w:type="character" w:styleId="DipnotBavurusu">
    <w:name w:val="footnote reference"/>
    <w:basedOn w:val="ResimYazsChar"/>
    <w:rPr>
      <w:vertAlign w:val="superscript"/>
    </w:rPr>
  </w:style>
  <w:style w:type="character" w:styleId="Kpr">
    <w:name w:val="Hyperlink"/>
    <w:basedOn w:val="ResimYazsChar"/>
    <w:rPr>
      <w:color w:val="156082" w:themeColor="accent1"/>
    </w:rPr>
  </w:style>
  <w:style w:type="paragraph" w:styleId="TBal">
    <w:name w:val="TOC Heading"/>
    <w:basedOn w:val="Balk1"/>
    <w:next w:val="GvdeMetni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oKlavuzu">
    <w:name w:val="Table Grid"/>
    <w:basedOn w:val="NormalTablo"/>
    <w:rsid w:val="00C503F0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rsid w:val="008B04CF"/>
    <w:pPr>
      <w:tabs>
        <w:tab w:val="center" w:pos="4536"/>
        <w:tab w:val="right" w:pos="9072"/>
      </w:tabs>
      <w:spacing w:after="0"/>
    </w:pPr>
  </w:style>
  <w:style w:type="character" w:customStyle="1" w:styleId="stBilgiChar">
    <w:name w:val="Üst Bilgi Char"/>
    <w:basedOn w:val="VarsaylanParagrafYazTipi"/>
    <w:link w:val="stBilgi"/>
    <w:rsid w:val="008B04CF"/>
  </w:style>
  <w:style w:type="paragraph" w:styleId="AltBilgi">
    <w:name w:val="footer"/>
    <w:basedOn w:val="Normal"/>
    <w:link w:val="AltBilgiChar"/>
    <w:rsid w:val="008B04CF"/>
    <w:pPr>
      <w:tabs>
        <w:tab w:val="center" w:pos="4536"/>
        <w:tab w:val="right" w:pos="9072"/>
      </w:tabs>
      <w:spacing w:after="0"/>
    </w:pPr>
  </w:style>
  <w:style w:type="character" w:customStyle="1" w:styleId="AltBilgiChar">
    <w:name w:val="Alt Bilgi Char"/>
    <w:basedOn w:val="VarsaylanParagrafYazTipi"/>
    <w:link w:val="AltBilgi"/>
    <w:rsid w:val="008B04CF"/>
  </w:style>
  <w:style w:type="table" w:customStyle="1" w:styleId="TabloKlavuzu1">
    <w:name w:val="Tablo Kılavuzu1"/>
    <w:basedOn w:val="NormalTablo"/>
    <w:next w:val="TabloKlavuzu"/>
    <w:uiPriority w:val="39"/>
    <w:rsid w:val="008B04CF"/>
    <w:pPr>
      <w:spacing w:after="0"/>
    </w:pPr>
    <w:rPr>
      <w:rFonts w:ascii="Times New Roman" w:eastAsia="Times New Roman" w:hAnsi="Times New Roman" w:cs="Times New Roman"/>
      <w:sz w:val="20"/>
      <w:szCs w:val="20"/>
      <w:lang w:val="tr-TR"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Tayfun EFTEKİN</cp:lastModifiedBy>
  <cp:revision>17</cp:revision>
  <dcterms:created xsi:type="dcterms:W3CDTF">2025-12-26T19:57:00Z</dcterms:created>
  <dcterms:modified xsi:type="dcterms:W3CDTF">2026-01-12T13:59:00Z</dcterms:modified>
</cp:coreProperties>
</file>